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F4832" w14:textId="3CBA6A96" w:rsidR="00104653" w:rsidRPr="00AB2124" w:rsidRDefault="001A3059" w:rsidP="00C371FF">
      <w:pPr>
        <w:rPr>
          <w:rFonts w:ascii="Times New Roman" w:hAnsi="Times New Roman" w:cs="Times New Roman"/>
          <w:b/>
          <w:bCs/>
          <w:sz w:val="28"/>
          <w:szCs w:val="32"/>
        </w:rPr>
      </w:pPr>
      <w:bookmarkStart w:id="0" w:name="_Hlk166514744"/>
      <w:r>
        <w:rPr>
          <w:rFonts w:ascii="Times New Roman" w:hAnsi="Times New Roman" w:cs="Times New Roman" w:hint="eastAsia"/>
          <w:b/>
          <w:bCs/>
          <w:sz w:val="28"/>
          <w:szCs w:val="32"/>
        </w:rPr>
        <w:t>Please refer to</w:t>
      </w:r>
      <w:r w:rsidRPr="00AB2124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32"/>
        </w:rPr>
        <w:t>‘</w:t>
      </w:r>
      <w:r w:rsidR="00104653" w:rsidRPr="00AB2124">
        <w:rPr>
          <w:rFonts w:ascii="Times New Roman" w:hAnsi="Times New Roman" w:cs="Times New Roman"/>
          <w:b/>
          <w:bCs/>
          <w:sz w:val="28"/>
          <w:szCs w:val="32"/>
        </w:rPr>
        <w:t>IA_preprocessing</w:t>
      </w:r>
      <w:bookmarkEnd w:id="0"/>
      <w:r w:rsidRPr="001A3059">
        <w:rPr>
          <w:rFonts w:ascii="Times New Roman" w:hAnsi="Times New Roman" w:cs="Times New Roman"/>
          <w:b/>
          <w:bCs/>
          <w:sz w:val="28"/>
          <w:szCs w:val="32"/>
        </w:rPr>
        <w:t>.xlsx</w:t>
      </w:r>
      <w:r>
        <w:rPr>
          <w:rFonts w:ascii="Times New Roman" w:hAnsi="Times New Roman" w:cs="Times New Roman"/>
          <w:b/>
          <w:bCs/>
          <w:sz w:val="28"/>
          <w:szCs w:val="32"/>
        </w:rPr>
        <w:t>’</w:t>
      </w:r>
      <w:r w:rsidR="00473CA1" w:rsidRPr="00AB2124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r w:rsidR="00104653" w:rsidRPr="00AB2124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</w:p>
    <w:p w14:paraId="4675D9D0" w14:textId="10017067" w:rsidR="00B46389" w:rsidRPr="00AB2124" w:rsidRDefault="00B46389" w:rsidP="00B46389">
      <w:pPr>
        <w:ind w:firstLineChars="200"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 w:hint="eastAsia"/>
        </w:rPr>
        <w:t>Attention please:</w:t>
      </w:r>
      <w:r w:rsidR="00C12F1A" w:rsidRPr="00AB2124">
        <w:rPr>
          <w:rFonts w:ascii="Times New Roman" w:hAnsi="Times New Roman" w:cs="Times New Roman" w:hint="eastAsia"/>
        </w:rPr>
        <w:t xml:space="preserve"> IA.xls is the</w:t>
      </w:r>
      <w:r w:rsidRPr="00AB2124">
        <w:rPr>
          <w:rFonts w:ascii="Times New Roman" w:hAnsi="Times New Roman" w:cs="Times New Roman" w:hint="eastAsia"/>
        </w:rPr>
        <w:t xml:space="preserve"> </w:t>
      </w:r>
      <w:r w:rsidRPr="00AB2124">
        <w:rPr>
          <w:rFonts w:ascii="Times New Roman" w:hAnsi="Times New Roman" w:cs="Times New Roman"/>
        </w:rPr>
        <w:t>original</w:t>
      </w:r>
      <w:r w:rsidR="00C12F1A" w:rsidRPr="00AB2124">
        <w:rPr>
          <w:rFonts w:ascii="Times New Roman" w:hAnsi="Times New Roman" w:cs="Times New Roman" w:hint="eastAsia"/>
        </w:rPr>
        <w:t xml:space="preserve"> raw data. I </w:t>
      </w:r>
      <w:r w:rsidRPr="00AB2124">
        <w:rPr>
          <w:rFonts w:ascii="Times New Roman" w:hAnsi="Times New Roman" w:cs="Times New Roman"/>
        </w:rPr>
        <w:t>replicated this dataset to generate another file named IA_preprocessing.xlsx. I then proceeded to perform data preprocessing on the IA_preprocessing.xlsx file, following the outlined procedure</w:t>
      </w:r>
      <w:r w:rsidRPr="00AB2124">
        <w:rPr>
          <w:rFonts w:ascii="Times New Roman" w:hAnsi="Times New Roman" w:cs="Times New Roman" w:hint="eastAsia"/>
        </w:rPr>
        <w:t>:</w:t>
      </w:r>
    </w:p>
    <w:p w14:paraId="3B302EA3" w14:textId="77777777" w:rsidR="00B46389" w:rsidRPr="00AB2124" w:rsidRDefault="00B46389" w:rsidP="00B46389">
      <w:pPr>
        <w:ind w:firstLineChars="200" w:firstLine="420"/>
        <w:rPr>
          <w:rFonts w:ascii="Times New Roman" w:hAnsi="Times New Roman" w:cs="Times New Roman"/>
        </w:rPr>
      </w:pPr>
    </w:p>
    <w:p w14:paraId="0DBB4ED0" w14:textId="7F461250" w:rsidR="00AC31FA" w:rsidRPr="00AB2124" w:rsidRDefault="00807538" w:rsidP="00AC31FA">
      <w:pPr>
        <w:ind w:firstLineChars="200" w:firstLine="422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 w:hint="eastAsia"/>
          <w:b/>
          <w:bCs/>
          <w:highlight w:val="yellow"/>
        </w:rPr>
        <w:t>1.</w:t>
      </w:r>
      <w:r w:rsidR="00AC31FA" w:rsidRPr="00AB2124">
        <w:rPr>
          <w:rFonts w:ascii="Times New Roman" w:hAnsi="Times New Roman" w:cs="Times New Roman"/>
          <w:b/>
          <w:bCs/>
          <w:highlight w:val="yellow"/>
        </w:rPr>
        <w:t>Initial Filtering and Coloring:</w:t>
      </w:r>
      <w:r w:rsidR="00AC31FA" w:rsidRPr="00AB2124">
        <w:rPr>
          <w:rFonts w:ascii="Times New Roman" w:hAnsi="Times New Roman" w:cs="Times New Roman"/>
        </w:rPr>
        <w:t xml:space="preserve"> We colored the necessary data green and hid unwanted data. Then, we filtered the data based on IA_ID=2. Here’s what each IA_ID represents:</w:t>
      </w:r>
    </w:p>
    <w:p w14:paraId="65CB4AEA" w14:textId="24C166AD" w:rsidR="00AC31FA" w:rsidRPr="00AB2124" w:rsidRDefault="00AC31FA" w:rsidP="00807538">
      <w:pPr>
        <w:pStyle w:val="a8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IA_ID=1: The read area before the target</w:t>
      </w:r>
      <w:r w:rsidRPr="00AB2124">
        <w:rPr>
          <w:rFonts w:ascii="Times New Roman" w:hAnsi="Times New Roman" w:cs="Times New Roman" w:hint="eastAsia"/>
        </w:rPr>
        <w:t xml:space="preserve"> (the red area)</w:t>
      </w:r>
      <w:r w:rsidRPr="00AB2124">
        <w:rPr>
          <w:rFonts w:ascii="Times New Roman" w:hAnsi="Times New Roman" w:cs="Times New Roman"/>
        </w:rPr>
        <w:t>.</w:t>
      </w:r>
    </w:p>
    <w:p w14:paraId="4305EC8B" w14:textId="03DAF757" w:rsidR="00AC31FA" w:rsidRPr="00AB2124" w:rsidRDefault="00AC31FA" w:rsidP="00807538">
      <w:pPr>
        <w:pStyle w:val="a8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IA_ID=2: The area of interest (</w:t>
      </w:r>
      <w:r w:rsidR="00191647" w:rsidRPr="00AB2124">
        <w:rPr>
          <w:rFonts w:ascii="Times New Roman" w:hAnsi="Times New Roman" w:cs="Times New Roman" w:hint="eastAsia"/>
        </w:rPr>
        <w:t>the yellow area</w:t>
      </w:r>
      <w:r w:rsidRPr="00AB2124">
        <w:rPr>
          <w:rFonts w:ascii="Times New Roman" w:hAnsi="Times New Roman" w:cs="Times New Roman"/>
        </w:rPr>
        <w:t>).</w:t>
      </w:r>
    </w:p>
    <w:p w14:paraId="55505BCC" w14:textId="77777777" w:rsidR="00AC31FA" w:rsidRPr="00AB2124" w:rsidRDefault="00AC31FA" w:rsidP="00807538">
      <w:pPr>
        <w:pStyle w:val="a8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IA_ID=3: The area after the target (the green area).</w:t>
      </w:r>
    </w:p>
    <w:p w14:paraId="0A83A1EC" w14:textId="06DE9002" w:rsidR="00AC31FA" w:rsidRPr="00AB2124" w:rsidRDefault="00AC31FA" w:rsidP="00AC31FA">
      <w:pPr>
        <w:ind w:firstLineChars="200"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We saved this filtered data as the second sheet named "2_target."</w:t>
      </w:r>
    </w:p>
    <w:p w14:paraId="55B18B9E" w14:textId="04CF52D6" w:rsidR="00807538" w:rsidRPr="00AB2124" w:rsidRDefault="00191647" w:rsidP="00191647">
      <w:pPr>
        <w:ind w:firstLineChars="200"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  <w:noProof/>
        </w:rPr>
        <w:drawing>
          <wp:inline distT="0" distB="0" distL="0" distR="0" wp14:anchorId="3F209CE0" wp14:editId="550A5FE9">
            <wp:extent cx="3566160" cy="575310"/>
            <wp:effectExtent l="0" t="0" r="0" b="0"/>
            <wp:docPr id="15197399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91139" w14:textId="441AAF45" w:rsidR="00191647" w:rsidRDefault="00190E80" w:rsidP="00191647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sentence was translated as: </w:t>
      </w:r>
      <w:r w:rsidRPr="00190E80">
        <w:rPr>
          <w:rFonts w:ascii="Times New Roman" w:hAnsi="Times New Roman" w:cs="Times New Roman"/>
        </w:rPr>
        <w:t xml:space="preserve">This opening ceremony invited </w:t>
      </w:r>
      <w:r w:rsidRPr="002A7669">
        <w:rPr>
          <w:rFonts w:ascii="Times New Roman" w:hAnsi="Times New Roman" w:cs="Times New Roman"/>
          <w:b/>
          <w:bCs/>
        </w:rPr>
        <w:t>leaders</w:t>
      </w:r>
      <w:r w:rsidRPr="00190E80">
        <w:rPr>
          <w:rFonts w:ascii="Times New Roman" w:hAnsi="Times New Roman" w:cs="Times New Roman"/>
        </w:rPr>
        <w:t xml:space="preserve"> from various </w:t>
      </w:r>
      <w:r>
        <w:rPr>
          <w:rFonts w:ascii="Times New Roman" w:hAnsi="Times New Roman" w:cs="Times New Roman" w:hint="eastAsia"/>
        </w:rPr>
        <w:t>institutions</w:t>
      </w:r>
      <w:r w:rsidRPr="00190E80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 w:hint="eastAsia"/>
        </w:rPr>
        <w:t>give</w:t>
      </w:r>
      <w:r w:rsidRPr="00190E80">
        <w:rPr>
          <w:rFonts w:ascii="Times New Roman" w:hAnsi="Times New Roman" w:cs="Times New Roman"/>
        </w:rPr>
        <w:t xml:space="preserve"> opening speeches.</w:t>
      </w:r>
    </w:p>
    <w:p w14:paraId="337A3BBC" w14:textId="77777777" w:rsidR="00190E80" w:rsidRPr="00190E80" w:rsidRDefault="00190E80" w:rsidP="00191647">
      <w:pPr>
        <w:ind w:firstLineChars="200" w:firstLine="420"/>
        <w:rPr>
          <w:rFonts w:ascii="Times New Roman" w:hAnsi="Times New Roman" w:cs="Times New Roman"/>
        </w:rPr>
      </w:pPr>
    </w:p>
    <w:p w14:paraId="74AE0029" w14:textId="6ECBDBF3" w:rsidR="00AC31FA" w:rsidRPr="00AB2124" w:rsidRDefault="00807538" w:rsidP="00C371FF">
      <w:pPr>
        <w:ind w:firstLineChars="200" w:firstLine="422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 w:hint="eastAsia"/>
          <w:b/>
          <w:bCs/>
          <w:highlight w:val="yellow"/>
        </w:rPr>
        <w:t>2.</w:t>
      </w:r>
      <w:r w:rsidRPr="00AB2124">
        <w:rPr>
          <w:b/>
          <w:bCs/>
          <w:highlight w:val="yellow"/>
        </w:rPr>
        <w:t xml:space="preserve"> </w:t>
      </w:r>
      <w:r w:rsidRPr="00AB2124">
        <w:rPr>
          <w:rFonts w:ascii="Times New Roman" w:hAnsi="Times New Roman" w:cs="Times New Roman"/>
          <w:b/>
          <w:bCs/>
          <w:highlight w:val="yellow"/>
        </w:rPr>
        <w:t>Renaming and Reordering:</w:t>
      </w:r>
      <w:r w:rsidRPr="00AB2124">
        <w:rPr>
          <w:rFonts w:ascii="Times New Roman" w:hAnsi="Times New Roman" w:cs="Times New Roman"/>
          <w:b/>
          <w:bCs/>
        </w:rPr>
        <w:t xml:space="preserve"> </w:t>
      </w:r>
      <w:r w:rsidR="00AC31FA" w:rsidRPr="00AB2124">
        <w:rPr>
          <w:rFonts w:ascii="Times New Roman" w:hAnsi="Times New Roman" w:cs="Times New Roman"/>
        </w:rPr>
        <w:t>We renamed the dependent variables for simplicity and moved the item and independent variables (IV) to the front columns, creating the sheet "3_target."</w:t>
      </w:r>
    </w:p>
    <w:p w14:paraId="37F2B55E" w14:textId="22973D51" w:rsidR="008973B3" w:rsidRPr="00AB2124" w:rsidRDefault="008973B3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RECORDING_SESSION_LABEL=participant</w:t>
      </w:r>
      <w:r w:rsidR="00803A7F">
        <w:rPr>
          <w:rFonts w:ascii="Times New Roman" w:hAnsi="Times New Roman" w:cs="Times New Roman" w:hint="eastAsia"/>
          <w:sz w:val="20"/>
          <w:szCs w:val="21"/>
        </w:rPr>
        <w:t>=pp</w:t>
      </w:r>
    </w:p>
    <w:p w14:paraId="1828B3CE" w14:textId="73138C72" w:rsidR="008973B3" w:rsidRPr="00AB2124" w:rsidRDefault="008973B3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IA_DWELL_TIME=Total reading time=TRT</w:t>
      </w:r>
    </w:p>
    <w:p w14:paraId="4D108D03" w14:textId="32570388" w:rsidR="008973B3" w:rsidRPr="00AB2124" w:rsidRDefault="008973B3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IA_FIRST_FIXATION_DURATION=FFD</w:t>
      </w:r>
    </w:p>
    <w:p w14:paraId="5FB71781" w14:textId="4D7D702E" w:rsidR="008973B3" w:rsidRPr="00AB2124" w:rsidRDefault="008973B3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IA_FIRST_RUN_DWELL_TIME=GD</w:t>
      </w:r>
    </w:p>
    <w:p w14:paraId="23D3D13E" w14:textId="3235D925" w:rsidR="008973B3" w:rsidRPr="00AB2124" w:rsidRDefault="008973B3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IA_FIRST_RUN_FIXATION_COUNT=FRFC</w:t>
      </w:r>
    </w:p>
    <w:p w14:paraId="4B011871" w14:textId="6E15599C" w:rsidR="008973B3" w:rsidRPr="00AB2124" w:rsidRDefault="008973B3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IA_FIRST_RUN_LANDING_POSITION=LP</w:t>
      </w:r>
    </w:p>
    <w:p w14:paraId="334A963B" w14:textId="49613894" w:rsidR="008973B3" w:rsidRPr="00AB2124" w:rsidRDefault="008973B3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IA_FIRST_RUN_LAUNCH_SITE</w:t>
      </w:r>
      <w:r w:rsidR="003C251B" w:rsidRPr="00AB2124">
        <w:rPr>
          <w:rFonts w:ascii="Times New Roman" w:hAnsi="Times New Roman" w:cs="Times New Roman"/>
          <w:sz w:val="20"/>
          <w:szCs w:val="21"/>
        </w:rPr>
        <w:t>= LAUNCH_SITE</w:t>
      </w:r>
    </w:p>
    <w:p w14:paraId="20B84DA0" w14:textId="4D6D43BE" w:rsidR="003C251B" w:rsidRPr="00AB2124" w:rsidRDefault="003C251B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IA_REGRESSION_PATH_DURATION=RPD</w:t>
      </w:r>
    </w:p>
    <w:p w14:paraId="552CB422" w14:textId="2B4C3776" w:rsidR="003C251B" w:rsidRPr="00AB2124" w:rsidRDefault="003C251B" w:rsidP="00C371FF">
      <w:pPr>
        <w:ind w:firstLine="420"/>
        <w:rPr>
          <w:rFonts w:ascii="Times New Roman" w:hAnsi="Times New Roman" w:cs="Times New Roman"/>
          <w:sz w:val="20"/>
          <w:szCs w:val="21"/>
        </w:rPr>
      </w:pPr>
      <w:r w:rsidRPr="00AB2124">
        <w:rPr>
          <w:rFonts w:ascii="Times New Roman" w:hAnsi="Times New Roman" w:cs="Times New Roman"/>
          <w:sz w:val="20"/>
          <w:szCs w:val="21"/>
        </w:rPr>
        <w:t>TRIAL_FIXATION_COUNT=TFC</w:t>
      </w:r>
    </w:p>
    <w:p w14:paraId="4C61489D" w14:textId="77777777" w:rsidR="00807538" w:rsidRPr="00AB2124" w:rsidRDefault="00807538" w:rsidP="00C371FF">
      <w:pPr>
        <w:ind w:firstLine="420"/>
        <w:rPr>
          <w:rFonts w:ascii="Times New Roman" w:hAnsi="Times New Roman" w:cs="Times New Roman"/>
        </w:rPr>
      </w:pPr>
    </w:p>
    <w:p w14:paraId="55C24896" w14:textId="77EFC67C" w:rsidR="00807538" w:rsidRPr="00AB2124" w:rsidRDefault="00807538" w:rsidP="00807538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 w:hint="eastAsia"/>
          <w:b/>
          <w:bCs/>
          <w:highlight w:val="yellow"/>
        </w:rPr>
        <w:t xml:space="preserve">3. </w:t>
      </w:r>
      <w:r w:rsidRPr="00AB2124">
        <w:rPr>
          <w:rFonts w:ascii="Times New Roman" w:hAnsi="Times New Roman" w:cs="Times New Roman"/>
          <w:b/>
          <w:bCs/>
          <w:highlight w:val="yellow"/>
        </w:rPr>
        <w:t>Adding Columns:</w:t>
      </w:r>
      <w:r w:rsidRPr="00AB2124">
        <w:rPr>
          <w:rFonts w:ascii="Times New Roman" w:hAnsi="Times New Roman" w:cs="Times New Roman"/>
          <w:b/>
          <w:bCs/>
        </w:rPr>
        <w:t xml:space="preserve"> </w:t>
      </w:r>
      <w:r w:rsidRPr="00AB2124">
        <w:rPr>
          <w:rFonts w:ascii="Times New Roman" w:hAnsi="Times New Roman" w:cs="Times New Roman"/>
        </w:rPr>
        <w:t>In the "3_target" sheet, we added the following columns:</w:t>
      </w:r>
    </w:p>
    <w:p w14:paraId="3663A926" w14:textId="77777777" w:rsidR="00807538" w:rsidRPr="00AB2124" w:rsidRDefault="00807538" w:rsidP="00807538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Condition: A column to specify different conditions.</w:t>
      </w:r>
    </w:p>
    <w:p w14:paraId="285CEED9" w14:textId="77777777" w:rsidR="00807538" w:rsidRPr="00AB2124" w:rsidRDefault="00807538" w:rsidP="00807538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SFD (Single Fixation Duration): For SFD, if FRFC=1, then SFD=FFD; otherwise, SFD=NA.</w:t>
      </w:r>
    </w:p>
    <w:p w14:paraId="1043BEB8" w14:textId="77777777" w:rsidR="00807538" w:rsidRPr="00AB2124" w:rsidRDefault="00807538" w:rsidP="00807538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Sacinlength: Calculated as (LP + LAUNCH_SITE) / 45 pixels, where the unit of sacinlength is in characters.</w:t>
      </w:r>
    </w:p>
    <w:p w14:paraId="623CD361" w14:textId="19F8E4B3" w:rsidR="00807538" w:rsidRPr="00AB2124" w:rsidRDefault="00807538" w:rsidP="00807538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NA Values: If IA_SKIP=0, then FFD, SFD, GD, and RPD were</w:t>
      </w:r>
      <w:r w:rsidR="00EC2A94" w:rsidRPr="00AB2124">
        <w:rPr>
          <w:rFonts w:ascii="Times New Roman" w:hAnsi="Times New Roman" w:cs="Times New Roman" w:hint="eastAsia"/>
        </w:rPr>
        <w:t xml:space="preserve"> Not Available and thus</w:t>
      </w:r>
      <w:r w:rsidRPr="00AB2124">
        <w:rPr>
          <w:rFonts w:ascii="Times New Roman" w:hAnsi="Times New Roman" w:cs="Times New Roman"/>
        </w:rPr>
        <w:t xml:space="preserve"> set to NA.</w:t>
      </w:r>
    </w:p>
    <w:p w14:paraId="770DBCE6" w14:textId="43610054" w:rsidR="006A4A79" w:rsidRPr="00AB2124" w:rsidRDefault="006A4A79" w:rsidP="006A4A79">
      <w:pPr>
        <w:ind w:left="420" w:firstLineChars="200"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 w:hint="eastAsia"/>
        </w:rPr>
        <w:t xml:space="preserve">We got the sheet named 3_target. </w:t>
      </w:r>
    </w:p>
    <w:p w14:paraId="3912F78D" w14:textId="77777777" w:rsidR="00807538" w:rsidRPr="00AB2124" w:rsidRDefault="00807538" w:rsidP="00807538">
      <w:pPr>
        <w:ind w:firstLine="420"/>
        <w:rPr>
          <w:rFonts w:ascii="Times New Roman" w:hAnsi="Times New Roman" w:cs="Times New Roman"/>
        </w:rPr>
      </w:pPr>
    </w:p>
    <w:p w14:paraId="347B1474" w14:textId="3459E062" w:rsidR="00807538" w:rsidRPr="00AB2124" w:rsidRDefault="00807538" w:rsidP="00807538">
      <w:pPr>
        <w:ind w:firstLine="420"/>
        <w:rPr>
          <w:rFonts w:ascii="Times New Roman" w:hAnsi="Times New Roman" w:cs="Times New Roman"/>
          <w:b/>
          <w:bCs/>
          <w:highlight w:val="yellow"/>
        </w:rPr>
      </w:pPr>
      <w:r w:rsidRPr="00AB2124">
        <w:rPr>
          <w:rFonts w:ascii="Times New Roman" w:hAnsi="Times New Roman" w:cs="Times New Roman" w:hint="eastAsia"/>
          <w:b/>
          <w:bCs/>
          <w:highlight w:val="yellow"/>
        </w:rPr>
        <w:t xml:space="preserve">4. </w:t>
      </w:r>
      <w:r w:rsidRPr="00AB2124">
        <w:rPr>
          <w:rFonts w:ascii="Times New Roman" w:hAnsi="Times New Roman" w:cs="Times New Roman"/>
          <w:b/>
          <w:bCs/>
          <w:highlight w:val="yellow"/>
        </w:rPr>
        <w:t>Excluding Trials:</w:t>
      </w:r>
    </w:p>
    <w:p w14:paraId="715F05F4" w14:textId="625BC1D1" w:rsidR="00807538" w:rsidRPr="00AB2124" w:rsidRDefault="00807538" w:rsidP="00807538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In sheet "4_TFC&lt;</w:t>
      </w:r>
      <w:r w:rsidR="00590E86">
        <w:rPr>
          <w:rFonts w:ascii="Times New Roman" w:hAnsi="Times New Roman" w:cs="Times New Roman" w:hint="eastAsia"/>
        </w:rPr>
        <w:t>6</w:t>
      </w:r>
      <w:r w:rsidRPr="00AB2124">
        <w:rPr>
          <w:rFonts w:ascii="Times New Roman" w:hAnsi="Times New Roman" w:cs="Times New Roman"/>
        </w:rPr>
        <w:t>", we excluded trials associated with sentences receiving fewer than six fixations, impacting 131 trials labeled as 1.</w:t>
      </w:r>
    </w:p>
    <w:p w14:paraId="65746609" w14:textId="77777777" w:rsidR="00807538" w:rsidRDefault="00807538" w:rsidP="00807538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 xml:space="preserve">In sheet "5_headmove", we excluded 20 trials labeled as 1 due to head movements from </w:t>
      </w:r>
      <w:r w:rsidRPr="00AB2124">
        <w:rPr>
          <w:rFonts w:ascii="Times New Roman" w:hAnsi="Times New Roman" w:cs="Times New Roman"/>
        </w:rPr>
        <w:lastRenderedPageBreak/>
        <w:t>sneezing or coughing.</w:t>
      </w:r>
    </w:p>
    <w:p w14:paraId="79FE6949" w14:textId="0AE7E67C" w:rsidR="00803A7F" w:rsidRPr="00803A7F" w:rsidRDefault="00803A7F" w:rsidP="00803A7F">
      <w:pPr>
        <w:ind w:firstLine="420"/>
        <w:rPr>
          <w:rFonts w:ascii="Times New Roman" w:hAnsi="Times New Roman" w:cs="Times New Roman"/>
        </w:rPr>
      </w:pPr>
      <w:r w:rsidRPr="00803A7F">
        <w:rPr>
          <w:rFonts w:ascii="Times New Roman" w:hAnsi="Times New Roman" w:cs="Times New Roman"/>
          <w:szCs w:val="21"/>
        </w:rPr>
        <w:t xml:space="preserve">There were five overlapping exclusions at the above two </w:t>
      </w:r>
      <w:r w:rsidRPr="00803A7F">
        <w:rPr>
          <w:rFonts w:ascii="Times New Roman" w:hAnsi="Times New Roman" w:cs="Times New Roman" w:hint="eastAsia"/>
          <w:szCs w:val="21"/>
        </w:rPr>
        <w:t>exclusion</w:t>
      </w:r>
      <w:r w:rsidRPr="00803A7F">
        <w:rPr>
          <w:rFonts w:ascii="Times New Roman" w:hAnsi="Times New Roman" w:cs="Times New Roman"/>
          <w:szCs w:val="21"/>
        </w:rPr>
        <w:t xml:space="preserve"> steps. </w:t>
      </w:r>
    </w:p>
    <w:p w14:paraId="3D7B65F9" w14:textId="6D4E9030" w:rsidR="00807538" w:rsidRPr="00AB2124" w:rsidRDefault="00807538" w:rsidP="00807538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Additionally, we identified 14 trials characterized by tracking loss (calculated as 88 participants * 64 items - 5618 rows from sheet "2_target").</w:t>
      </w:r>
    </w:p>
    <w:p w14:paraId="1833A01E" w14:textId="2006C067" w:rsidR="00807538" w:rsidRDefault="00807538" w:rsidP="00807538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In total, we removed 160 trials (3.9%) from the dataset, leading to the creation of sheet "6_OK."</w:t>
      </w:r>
      <w:r w:rsidR="00590E86">
        <w:rPr>
          <w:rFonts w:ascii="Times New Roman" w:hAnsi="Times New Roman" w:cs="Times New Roman" w:hint="eastAsia"/>
        </w:rPr>
        <w:t xml:space="preserve"> </w:t>
      </w:r>
    </w:p>
    <w:p w14:paraId="43B4548E" w14:textId="77777777" w:rsidR="001A3059" w:rsidRPr="00AB2124" w:rsidRDefault="001A3059" w:rsidP="00807538">
      <w:pPr>
        <w:ind w:firstLine="420"/>
        <w:rPr>
          <w:rFonts w:ascii="Times New Roman" w:hAnsi="Times New Roman" w:cs="Times New Roman"/>
        </w:rPr>
      </w:pPr>
    </w:p>
    <w:p w14:paraId="39AAA8E9" w14:textId="698100CA" w:rsidR="008A3FBF" w:rsidRPr="00AB2124" w:rsidRDefault="008A3FBF" w:rsidP="00807538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 w:hint="eastAsia"/>
          <w:b/>
          <w:bCs/>
          <w:highlight w:val="yellow"/>
        </w:rPr>
        <w:t xml:space="preserve">5. </w:t>
      </w:r>
      <w:r w:rsidRPr="00AB2124">
        <w:rPr>
          <w:rFonts w:ascii="Times New Roman" w:hAnsi="Times New Roman" w:cs="Times New Roman"/>
          <w:b/>
          <w:bCs/>
          <w:highlight w:val="yellow"/>
        </w:rPr>
        <w:t>Final Cleanup:</w:t>
      </w:r>
      <w:r w:rsidRPr="00AB2124">
        <w:rPr>
          <w:rFonts w:ascii="Times New Roman" w:hAnsi="Times New Roman" w:cs="Times New Roman"/>
          <w:b/>
          <w:bCs/>
        </w:rPr>
        <w:t xml:space="preserve"> </w:t>
      </w:r>
      <w:r w:rsidRPr="00AB2124">
        <w:rPr>
          <w:rFonts w:ascii="Times New Roman" w:hAnsi="Times New Roman" w:cs="Times New Roman"/>
        </w:rPr>
        <w:t xml:space="preserve">We deleted unnecessary columns and saved the resulting sheet as "7_final_datafile." This final </w:t>
      </w:r>
      <w:r w:rsidR="002C4713" w:rsidRPr="00AB2124">
        <w:rPr>
          <w:rFonts w:ascii="Times New Roman" w:hAnsi="Times New Roman" w:cs="Times New Roman"/>
        </w:rPr>
        <w:t xml:space="preserve">7_final_datafile </w:t>
      </w:r>
      <w:r w:rsidRPr="00AB2124">
        <w:rPr>
          <w:rFonts w:ascii="Times New Roman" w:hAnsi="Times New Roman" w:cs="Times New Roman"/>
        </w:rPr>
        <w:t xml:space="preserve">was then exported as </w:t>
      </w:r>
      <w:r w:rsidRPr="00AB2124">
        <w:rPr>
          <w:rFonts w:ascii="Times New Roman" w:hAnsi="Times New Roman" w:cs="Times New Roman"/>
          <w:b/>
          <w:bCs/>
        </w:rPr>
        <w:t>data</w:t>
      </w:r>
      <w:r w:rsidR="00455EF3" w:rsidRPr="00AB2124">
        <w:rPr>
          <w:rFonts w:ascii="Times New Roman" w:hAnsi="Times New Roman" w:cs="Times New Roman" w:hint="eastAsia"/>
          <w:b/>
          <w:bCs/>
        </w:rPr>
        <w:t>new</w:t>
      </w:r>
      <w:r w:rsidRPr="00AB2124">
        <w:rPr>
          <w:rFonts w:ascii="Times New Roman" w:hAnsi="Times New Roman" w:cs="Times New Roman"/>
          <w:b/>
          <w:bCs/>
        </w:rPr>
        <w:t>.csv</w:t>
      </w:r>
      <w:r w:rsidRPr="00AB2124">
        <w:rPr>
          <w:rFonts w:ascii="Times New Roman" w:hAnsi="Times New Roman" w:cs="Times New Roman"/>
        </w:rPr>
        <w:t xml:space="preserve"> for analysis</w:t>
      </w:r>
      <w:r w:rsidR="005705AB" w:rsidRPr="00AB2124">
        <w:rPr>
          <w:rFonts w:ascii="Times New Roman" w:hAnsi="Times New Roman" w:cs="Times New Roman" w:hint="eastAsia"/>
        </w:rPr>
        <w:t xml:space="preserve"> by </w:t>
      </w:r>
      <w:r w:rsidR="005705AB" w:rsidRPr="00AB2124">
        <w:rPr>
          <w:rFonts w:ascii="Times New Roman" w:hAnsi="Times New Roman" w:cs="Times New Roman" w:hint="eastAsia"/>
          <w:b/>
          <w:bCs/>
        </w:rPr>
        <w:t>rm_pred.Rmd</w:t>
      </w:r>
      <w:r w:rsidRPr="00AB2124">
        <w:rPr>
          <w:rFonts w:ascii="Times New Roman" w:hAnsi="Times New Roman" w:cs="Times New Roman"/>
        </w:rPr>
        <w:t xml:space="preserve"> in the R environment.</w:t>
      </w:r>
      <w:r w:rsidR="005705AB" w:rsidRPr="00AB2124">
        <w:rPr>
          <w:rFonts w:ascii="Times New Roman" w:hAnsi="Times New Roman" w:cs="Times New Roman" w:hint="eastAsia"/>
        </w:rPr>
        <w:t xml:space="preserve"> Please refer to </w:t>
      </w:r>
      <w:r w:rsidR="005705AB" w:rsidRPr="00AB2124">
        <w:rPr>
          <w:rFonts w:ascii="Times New Roman" w:hAnsi="Times New Roman" w:cs="Times New Roman" w:hint="eastAsia"/>
          <w:b/>
          <w:bCs/>
        </w:rPr>
        <w:t>rm_pred.html</w:t>
      </w:r>
      <w:r w:rsidR="005705AB" w:rsidRPr="00AB2124">
        <w:rPr>
          <w:rFonts w:ascii="Times New Roman" w:hAnsi="Times New Roman" w:cs="Times New Roman" w:hint="eastAsia"/>
        </w:rPr>
        <w:t xml:space="preserve"> for results.</w:t>
      </w:r>
    </w:p>
    <w:p w14:paraId="632B5BDF" w14:textId="77777777" w:rsidR="001A3059" w:rsidRDefault="001A3059" w:rsidP="001A3059">
      <w:pPr>
        <w:ind w:firstLine="420"/>
        <w:rPr>
          <w:rFonts w:ascii="Times New Roman" w:hAnsi="Times New Roman" w:cs="Times New Roman"/>
        </w:rPr>
      </w:pPr>
    </w:p>
    <w:p w14:paraId="29836C61" w14:textId="77777777" w:rsidR="001A3059" w:rsidRDefault="001A3059" w:rsidP="001A3059">
      <w:pPr>
        <w:ind w:firstLine="420"/>
        <w:rPr>
          <w:rFonts w:ascii="Times New Roman" w:hAnsi="Times New Roman" w:cs="Times New Roman"/>
        </w:rPr>
      </w:pPr>
    </w:p>
    <w:p w14:paraId="6BD3A18F" w14:textId="47A1D96A" w:rsidR="006D4507" w:rsidRPr="002A7669" w:rsidRDefault="001A3059" w:rsidP="002A7669">
      <w:pPr>
        <w:rPr>
          <w:rFonts w:ascii="Times New Roman" w:hAnsi="Times New Roman" w:cs="Times New Roman"/>
          <w:b/>
          <w:bCs/>
          <w:sz w:val="28"/>
          <w:szCs w:val="32"/>
        </w:rPr>
      </w:pPr>
      <w:r w:rsidRPr="002A7669">
        <w:rPr>
          <w:rFonts w:ascii="Times New Roman" w:hAnsi="Times New Roman" w:cs="Times New Roman"/>
          <w:b/>
          <w:bCs/>
          <w:sz w:val="28"/>
          <w:szCs w:val="32"/>
        </w:rPr>
        <w:t xml:space="preserve">Please refer to ‘threefactors.XLSX’ for the </w:t>
      </w:r>
      <w:r w:rsidR="000A58FD">
        <w:rPr>
          <w:rFonts w:ascii="Times New Roman" w:hAnsi="Times New Roman" w:cs="Times New Roman"/>
          <w:b/>
          <w:bCs/>
          <w:sz w:val="28"/>
          <w:szCs w:val="32"/>
        </w:rPr>
        <w:t>following</w:t>
      </w:r>
      <w:r w:rsidRPr="002A7669">
        <w:rPr>
          <w:rFonts w:ascii="Times New Roman" w:hAnsi="Times New Roman" w:cs="Times New Roman"/>
          <w:b/>
          <w:bCs/>
          <w:sz w:val="28"/>
          <w:szCs w:val="32"/>
        </w:rPr>
        <w:t xml:space="preserve">: </w:t>
      </w:r>
    </w:p>
    <w:p w14:paraId="06DB64E3" w14:textId="77777777" w:rsidR="00195643" w:rsidRPr="00AB2124" w:rsidRDefault="00381E25" w:rsidP="002A7669">
      <w:pPr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 w:hint="eastAsia"/>
          <w:b/>
          <w:bCs/>
          <w:highlight w:val="yellow"/>
        </w:rPr>
        <w:t xml:space="preserve">6. </w:t>
      </w:r>
      <w:r w:rsidR="00195643" w:rsidRPr="00AB2124">
        <w:rPr>
          <w:rFonts w:ascii="Times New Roman" w:hAnsi="Times New Roman" w:cs="Times New Roman" w:hint="eastAsia"/>
          <w:b/>
          <w:bCs/>
          <w:highlight w:val="yellow"/>
        </w:rPr>
        <w:t>Three-way interaction analysis.</w:t>
      </w:r>
      <w:r w:rsidR="00195643" w:rsidRPr="00AB2124">
        <w:rPr>
          <w:rFonts w:ascii="Times New Roman" w:hAnsi="Times New Roman" w:cs="Times New Roman" w:hint="eastAsia"/>
        </w:rPr>
        <w:t xml:space="preserve"> </w:t>
      </w:r>
      <w:r w:rsidR="00195643" w:rsidRPr="00AB2124">
        <w:rPr>
          <w:rFonts w:ascii="Times New Roman" w:hAnsi="Times New Roman" w:cs="Times New Roman"/>
        </w:rPr>
        <w:t>To analyze whether reading speed influences the interaction between reading mode and word predictability, we followed these steps:</w:t>
      </w:r>
    </w:p>
    <w:p w14:paraId="7222D39A" w14:textId="6BF0AF74" w:rsidR="00195643" w:rsidRPr="00AB2124" w:rsidRDefault="00195643" w:rsidP="00195643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6.</w:t>
      </w:r>
      <w:r w:rsidR="00EF1D5B" w:rsidRPr="00AB2124">
        <w:rPr>
          <w:rFonts w:ascii="Times New Roman" w:hAnsi="Times New Roman" w:cs="Times New Roman" w:hint="eastAsia"/>
        </w:rPr>
        <w:t>1</w:t>
      </w:r>
      <w:r w:rsidRPr="00AB2124">
        <w:rPr>
          <w:rFonts w:ascii="Times New Roman" w:hAnsi="Times New Roman" w:cs="Times New Roman"/>
        </w:rPr>
        <w:t xml:space="preserve"> Sheet </w:t>
      </w:r>
      <w:r w:rsidR="00EF1D5B" w:rsidRPr="00AB2124">
        <w:rPr>
          <w:rFonts w:ascii="Times New Roman" w:hAnsi="Times New Roman" w:cs="Times New Roman" w:hint="eastAsia"/>
        </w:rPr>
        <w:t>1</w:t>
      </w:r>
      <w:r w:rsidRPr="00AB2124">
        <w:rPr>
          <w:rFonts w:ascii="Times New Roman" w:hAnsi="Times New Roman" w:cs="Times New Roman"/>
        </w:rPr>
        <w:t xml:space="preserve"> - </w:t>
      </w:r>
      <w:r w:rsidRPr="00AB2124">
        <w:rPr>
          <w:rFonts w:ascii="Times New Roman" w:hAnsi="Times New Roman" w:cs="Times New Roman" w:hint="eastAsia"/>
        </w:rPr>
        <w:t>c</w:t>
      </w:r>
      <w:r w:rsidRPr="00AB2124">
        <w:rPr>
          <w:rFonts w:ascii="Times New Roman" w:hAnsi="Times New Roman" w:cs="Times New Roman"/>
        </w:rPr>
        <w:t xml:space="preserve">alculate </w:t>
      </w:r>
      <w:r w:rsidRPr="00AB2124">
        <w:rPr>
          <w:rFonts w:ascii="Times New Roman" w:hAnsi="Times New Roman" w:cs="Times New Roman" w:hint="eastAsia"/>
        </w:rPr>
        <w:t>r</w:t>
      </w:r>
      <w:r w:rsidRPr="00AB2124">
        <w:rPr>
          <w:rFonts w:ascii="Times New Roman" w:hAnsi="Times New Roman" w:cs="Times New Roman"/>
        </w:rPr>
        <w:t xml:space="preserve">eading </w:t>
      </w:r>
      <w:r w:rsidRPr="00AB2124">
        <w:rPr>
          <w:rFonts w:ascii="Times New Roman" w:hAnsi="Times New Roman" w:cs="Times New Roman" w:hint="eastAsia"/>
        </w:rPr>
        <w:t>s</w:t>
      </w:r>
      <w:r w:rsidRPr="00AB2124">
        <w:rPr>
          <w:rFonts w:ascii="Times New Roman" w:hAnsi="Times New Roman" w:cs="Times New Roman"/>
        </w:rPr>
        <w:t>peed: Here, we calculated the reading speed for each participant, defined as the number of characters read per minute.</w:t>
      </w:r>
    </w:p>
    <w:p w14:paraId="0DACC786" w14:textId="6E4580BA" w:rsidR="00195643" w:rsidRPr="00AB2124" w:rsidRDefault="00195643" w:rsidP="00195643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6.</w:t>
      </w:r>
      <w:r w:rsidR="00EF1D5B" w:rsidRPr="00AB2124">
        <w:rPr>
          <w:rFonts w:ascii="Times New Roman" w:hAnsi="Times New Roman" w:cs="Times New Roman" w:hint="eastAsia"/>
        </w:rPr>
        <w:t>2</w:t>
      </w:r>
      <w:r w:rsidRPr="00AB2124">
        <w:rPr>
          <w:rFonts w:ascii="Times New Roman" w:hAnsi="Times New Roman" w:cs="Times New Roman"/>
        </w:rPr>
        <w:t xml:space="preserve"> Sheet </w:t>
      </w:r>
      <w:r w:rsidR="00EF1D5B" w:rsidRPr="00AB2124">
        <w:rPr>
          <w:rFonts w:ascii="Times New Roman" w:hAnsi="Times New Roman" w:cs="Times New Roman" w:hint="eastAsia"/>
        </w:rPr>
        <w:t>2</w:t>
      </w:r>
      <w:r w:rsidRPr="00AB2124">
        <w:rPr>
          <w:rFonts w:ascii="Times New Roman" w:hAnsi="Times New Roman" w:cs="Times New Roman"/>
        </w:rPr>
        <w:t xml:space="preserve"> - </w:t>
      </w:r>
      <w:r w:rsidRPr="00AB2124">
        <w:rPr>
          <w:rFonts w:ascii="Times New Roman" w:hAnsi="Times New Roman" w:cs="Times New Roman" w:hint="eastAsia"/>
        </w:rPr>
        <w:t>g</w:t>
      </w:r>
      <w:r w:rsidRPr="00AB2124">
        <w:rPr>
          <w:rFonts w:ascii="Times New Roman" w:hAnsi="Times New Roman" w:cs="Times New Roman"/>
        </w:rPr>
        <w:t>rouping: In this sheet, participants are grouped based on their reading speed into 'faster'</w:t>
      </w:r>
      <w:r w:rsidRPr="00AB2124">
        <w:rPr>
          <w:rFonts w:ascii="Times New Roman" w:hAnsi="Times New Roman" w:cs="Times New Roman" w:hint="eastAsia"/>
        </w:rPr>
        <w:t xml:space="preserve"> (</w:t>
      </w:r>
      <w:r w:rsidR="00803A7F">
        <w:rPr>
          <w:rFonts w:ascii="Times New Roman" w:hAnsi="Times New Roman" w:cs="Times New Roman"/>
        </w:rPr>
        <w:t>labeled</w:t>
      </w:r>
      <w:r w:rsidR="00803A7F" w:rsidRPr="00AB2124">
        <w:rPr>
          <w:rFonts w:ascii="Times New Roman" w:hAnsi="Times New Roman" w:cs="Times New Roman" w:hint="eastAsia"/>
        </w:rPr>
        <w:t xml:space="preserve"> </w:t>
      </w:r>
      <w:r w:rsidRPr="00AB2124">
        <w:rPr>
          <w:rFonts w:ascii="Times New Roman" w:hAnsi="Times New Roman" w:cs="Times New Roman" w:hint="eastAsia"/>
        </w:rPr>
        <w:t>K)</w:t>
      </w:r>
      <w:r w:rsidRPr="00AB2124">
        <w:rPr>
          <w:rFonts w:ascii="Times New Roman" w:hAnsi="Times New Roman" w:cs="Times New Roman"/>
        </w:rPr>
        <w:t xml:space="preserve"> and 'slower'</w:t>
      </w:r>
      <w:r w:rsidRPr="00AB2124">
        <w:rPr>
          <w:rFonts w:ascii="Times New Roman" w:hAnsi="Times New Roman" w:cs="Times New Roman" w:hint="eastAsia"/>
        </w:rPr>
        <w:t xml:space="preserve"> (</w:t>
      </w:r>
      <w:r w:rsidR="00803A7F">
        <w:rPr>
          <w:rFonts w:ascii="Times New Roman" w:hAnsi="Times New Roman" w:cs="Times New Roman"/>
        </w:rPr>
        <w:t>labeled</w:t>
      </w:r>
      <w:r w:rsidR="00803A7F" w:rsidRPr="00AB2124">
        <w:rPr>
          <w:rFonts w:ascii="Times New Roman" w:hAnsi="Times New Roman" w:cs="Times New Roman" w:hint="eastAsia"/>
        </w:rPr>
        <w:t xml:space="preserve"> </w:t>
      </w:r>
      <w:r w:rsidRPr="00AB2124">
        <w:rPr>
          <w:rFonts w:ascii="Times New Roman" w:hAnsi="Times New Roman" w:cs="Times New Roman" w:hint="eastAsia"/>
        </w:rPr>
        <w:t>M)</w:t>
      </w:r>
      <w:r w:rsidRPr="00AB2124">
        <w:rPr>
          <w:rFonts w:ascii="Times New Roman" w:hAnsi="Times New Roman" w:cs="Times New Roman"/>
        </w:rPr>
        <w:t xml:space="preserve"> categories.</w:t>
      </w:r>
    </w:p>
    <w:p w14:paraId="2386DA79" w14:textId="22AC8800" w:rsidR="00422CF3" w:rsidRDefault="00195643" w:rsidP="00195643">
      <w:pPr>
        <w:ind w:firstLine="420"/>
        <w:rPr>
          <w:rFonts w:ascii="Times New Roman" w:hAnsi="Times New Roman" w:cs="Times New Roman"/>
        </w:rPr>
      </w:pPr>
      <w:r w:rsidRPr="00AB2124">
        <w:rPr>
          <w:rFonts w:ascii="Times New Roman" w:hAnsi="Times New Roman" w:cs="Times New Roman"/>
        </w:rPr>
        <w:t>6.</w:t>
      </w:r>
      <w:r w:rsidR="00EF1D5B" w:rsidRPr="00AB2124">
        <w:rPr>
          <w:rFonts w:ascii="Times New Roman" w:hAnsi="Times New Roman" w:cs="Times New Roman" w:hint="eastAsia"/>
        </w:rPr>
        <w:t>3</w:t>
      </w:r>
      <w:r w:rsidRPr="00AB2124">
        <w:rPr>
          <w:rFonts w:ascii="Times New Roman" w:hAnsi="Times New Roman" w:cs="Times New Roman"/>
        </w:rPr>
        <w:t xml:space="preserve"> Sheet </w:t>
      </w:r>
      <w:r w:rsidR="00EF1D5B" w:rsidRPr="00AB2124">
        <w:rPr>
          <w:rFonts w:ascii="Times New Roman" w:hAnsi="Times New Roman" w:cs="Times New Roman" w:hint="eastAsia"/>
        </w:rPr>
        <w:t>3</w:t>
      </w:r>
      <w:r w:rsidRPr="00AB2124">
        <w:rPr>
          <w:rFonts w:ascii="Times New Roman" w:hAnsi="Times New Roman" w:cs="Times New Roman"/>
        </w:rPr>
        <w:t xml:space="preserve"> - </w:t>
      </w:r>
      <w:r w:rsidRPr="00AB2124">
        <w:rPr>
          <w:rFonts w:ascii="Times New Roman" w:hAnsi="Times New Roman" w:cs="Times New Roman" w:hint="eastAsia"/>
        </w:rPr>
        <w:t>t</w:t>
      </w:r>
      <w:r w:rsidRPr="00AB2124">
        <w:rPr>
          <w:rFonts w:ascii="Times New Roman" w:hAnsi="Times New Roman" w:cs="Times New Roman"/>
        </w:rPr>
        <w:t>hree</w:t>
      </w:r>
      <w:r w:rsidRPr="00AB2124">
        <w:rPr>
          <w:rFonts w:ascii="Times New Roman" w:hAnsi="Times New Roman" w:cs="Times New Roman" w:hint="eastAsia"/>
        </w:rPr>
        <w:t>f</w:t>
      </w:r>
      <w:r w:rsidRPr="00AB2124">
        <w:rPr>
          <w:rFonts w:ascii="Times New Roman" w:hAnsi="Times New Roman" w:cs="Times New Roman"/>
        </w:rPr>
        <w:t>actors: This sheet includes columns labeled 'group', 'group_pred', 'group_rm', and 'condition'. We saved this data as a CSV file named</w:t>
      </w:r>
      <w:r w:rsidRPr="00AB2124">
        <w:rPr>
          <w:rFonts w:ascii="Times New Roman" w:hAnsi="Times New Roman" w:cs="Times New Roman"/>
          <w:b/>
          <w:bCs/>
        </w:rPr>
        <w:t xml:space="preserve"> 'threefactor.csv' </w:t>
      </w:r>
      <w:r w:rsidRPr="00AB2124">
        <w:rPr>
          <w:rFonts w:ascii="Times New Roman" w:hAnsi="Times New Roman" w:cs="Times New Roman"/>
        </w:rPr>
        <w:t>for further analysis</w:t>
      </w:r>
      <w:r w:rsidRPr="00AB2124">
        <w:rPr>
          <w:rFonts w:ascii="Times New Roman" w:hAnsi="Times New Roman" w:cs="Times New Roman" w:hint="eastAsia"/>
        </w:rPr>
        <w:t xml:space="preserve"> by the </w:t>
      </w:r>
      <w:r w:rsidRPr="00AB2124">
        <w:rPr>
          <w:rFonts w:ascii="Times New Roman" w:hAnsi="Times New Roman" w:cs="Times New Roman"/>
          <w:b/>
          <w:bCs/>
        </w:rPr>
        <w:t>threefactors.Rmd</w:t>
      </w:r>
      <w:r w:rsidRPr="00AB2124">
        <w:rPr>
          <w:rFonts w:ascii="Times New Roman" w:hAnsi="Times New Roman" w:cs="Times New Roman"/>
        </w:rPr>
        <w:t xml:space="preserve"> in the R environment.</w:t>
      </w:r>
      <w:r w:rsidR="005705AB" w:rsidRPr="00AB2124">
        <w:rPr>
          <w:rFonts w:ascii="Times New Roman" w:hAnsi="Times New Roman" w:cs="Times New Roman" w:hint="eastAsia"/>
        </w:rPr>
        <w:t xml:space="preserve"> Please refer to </w:t>
      </w:r>
      <w:r w:rsidR="005705AB" w:rsidRPr="00AB2124">
        <w:rPr>
          <w:rFonts w:ascii="Times New Roman" w:hAnsi="Times New Roman" w:cs="Times New Roman" w:hint="eastAsia"/>
          <w:b/>
          <w:bCs/>
        </w:rPr>
        <w:t>threefactors.html</w:t>
      </w:r>
      <w:r w:rsidR="005705AB" w:rsidRPr="00AB2124">
        <w:rPr>
          <w:rFonts w:ascii="Times New Roman" w:hAnsi="Times New Roman" w:cs="Times New Roman" w:hint="eastAsia"/>
        </w:rPr>
        <w:t xml:space="preserve"> for results.</w:t>
      </w:r>
    </w:p>
    <w:p w14:paraId="486E1518" w14:textId="58F68B21" w:rsidR="0083262E" w:rsidRPr="00AB2124" w:rsidRDefault="0083262E" w:rsidP="00195643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6.4 Sheet 4 -</w:t>
      </w:r>
      <w:r>
        <w:rPr>
          <w:rFonts w:hint="eastAsia"/>
        </w:rPr>
        <w:t xml:space="preserve"> </w:t>
      </w:r>
      <w:r w:rsidRPr="0083262E">
        <w:rPr>
          <w:rFonts w:ascii="Times New Roman" w:hAnsi="Times New Roman" w:cs="Times New Roman"/>
        </w:rPr>
        <w:t>speed as continuous variable</w:t>
      </w:r>
      <w:r>
        <w:rPr>
          <w:rFonts w:ascii="Times New Roman" w:hAnsi="Times New Roman" w:cs="Times New Roman" w:hint="eastAsia"/>
        </w:rPr>
        <w:t xml:space="preserve">: </w:t>
      </w:r>
      <w:r w:rsidRPr="0083262E">
        <w:rPr>
          <w:rFonts w:ascii="Times New Roman" w:hAnsi="Times New Roman" w:cs="Times New Roman"/>
        </w:rPr>
        <w:t>This sheet includes a column labeled ‘speed’, which is treated as a continuous variable. We saved this data as a CSV file named ancova_speed.csv for further ANCOVA analysis using the ancova_speed.Rmd script in the R environment. Please refer to ancova_speed.html for the results.</w:t>
      </w:r>
    </w:p>
    <w:p w14:paraId="0B681D7F" w14:textId="46CD5120" w:rsidR="00FA13AC" w:rsidRPr="00AB2124" w:rsidRDefault="00FA13AC" w:rsidP="008A3FBF">
      <w:pPr>
        <w:rPr>
          <w:rFonts w:ascii="Times New Roman" w:hAnsi="Times New Roman" w:cs="Times New Roman"/>
        </w:rPr>
      </w:pPr>
    </w:p>
    <w:p w14:paraId="776FE0B9" w14:textId="3C775CF1" w:rsidR="00FA13AC" w:rsidRPr="00AB2124" w:rsidRDefault="00FA13AC" w:rsidP="00FA13AC">
      <w:pPr>
        <w:rPr>
          <w:rFonts w:ascii="Times New Roman" w:hAnsi="Times New Roman" w:cs="Times New Roman"/>
        </w:rPr>
      </w:pPr>
    </w:p>
    <w:p w14:paraId="7A1C4890" w14:textId="77777777" w:rsidR="00FA13AC" w:rsidRPr="00AB2124" w:rsidRDefault="00FA13AC" w:rsidP="00FA13AC">
      <w:pPr>
        <w:rPr>
          <w:rFonts w:ascii="Times New Roman" w:hAnsi="Times New Roman" w:cs="Times New Roman"/>
        </w:rPr>
      </w:pPr>
    </w:p>
    <w:p w14:paraId="0F5024F2" w14:textId="77777777" w:rsidR="00FA13AC" w:rsidRPr="00AB2124" w:rsidRDefault="00FA13AC" w:rsidP="00FA13AC">
      <w:pPr>
        <w:rPr>
          <w:rFonts w:ascii="Times New Roman" w:hAnsi="Times New Roman" w:cs="Times New Roman"/>
        </w:rPr>
      </w:pPr>
    </w:p>
    <w:p w14:paraId="097066BA" w14:textId="7A84CE6E" w:rsidR="00787937" w:rsidRPr="00AB2124" w:rsidRDefault="00787937" w:rsidP="00787937">
      <w:pPr>
        <w:rPr>
          <w:rFonts w:ascii="Times New Roman" w:hAnsi="Times New Roman" w:cs="Times New Roman"/>
        </w:rPr>
      </w:pPr>
    </w:p>
    <w:p w14:paraId="550EBD0B" w14:textId="77777777" w:rsidR="007F41F6" w:rsidRPr="00AB2124" w:rsidRDefault="007F41F6" w:rsidP="00C371FF">
      <w:pPr>
        <w:ind w:firstLine="420"/>
        <w:rPr>
          <w:rFonts w:ascii="Times New Roman" w:hAnsi="Times New Roman" w:cs="Times New Roman"/>
        </w:rPr>
      </w:pPr>
    </w:p>
    <w:p w14:paraId="49744D57" w14:textId="77777777" w:rsidR="003C251B" w:rsidRPr="00AB2124" w:rsidRDefault="003C251B" w:rsidP="00C371FF">
      <w:pPr>
        <w:widowControl/>
        <w:rPr>
          <w:rFonts w:ascii="Times New Roman" w:eastAsia="等线" w:hAnsi="Times New Roman" w:cs="Times New Roman"/>
          <w:kern w:val="0"/>
          <w:sz w:val="22"/>
        </w:rPr>
      </w:pPr>
    </w:p>
    <w:p w14:paraId="1CE8E770" w14:textId="77777777" w:rsidR="008973B3" w:rsidRPr="00AB2124" w:rsidRDefault="008973B3" w:rsidP="00C371FF">
      <w:pPr>
        <w:rPr>
          <w:rFonts w:ascii="Times New Roman" w:hAnsi="Times New Roman" w:cs="Times New Roman"/>
        </w:rPr>
      </w:pPr>
    </w:p>
    <w:sectPr w:rsidR="008973B3" w:rsidRPr="00AB21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06B3D" w14:textId="77777777" w:rsidR="00B64990" w:rsidRDefault="00B64990" w:rsidP="00104653">
      <w:r>
        <w:separator/>
      </w:r>
    </w:p>
  </w:endnote>
  <w:endnote w:type="continuationSeparator" w:id="0">
    <w:p w14:paraId="35033BF3" w14:textId="77777777" w:rsidR="00B64990" w:rsidRDefault="00B64990" w:rsidP="0010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A77A9" w14:textId="77777777" w:rsidR="00B64990" w:rsidRDefault="00B64990" w:rsidP="00104653">
      <w:r>
        <w:separator/>
      </w:r>
    </w:p>
  </w:footnote>
  <w:footnote w:type="continuationSeparator" w:id="0">
    <w:p w14:paraId="168D7D8D" w14:textId="77777777" w:rsidR="00B64990" w:rsidRDefault="00B64990" w:rsidP="00104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EC2099"/>
    <w:multiLevelType w:val="hybridMultilevel"/>
    <w:tmpl w:val="858EFE8C"/>
    <w:lvl w:ilvl="0" w:tplc="664E4BB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4B91490A"/>
    <w:multiLevelType w:val="hybridMultilevel"/>
    <w:tmpl w:val="B142ABDA"/>
    <w:lvl w:ilvl="0" w:tplc="664E4BB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232812913">
    <w:abstractNumId w:val="0"/>
  </w:num>
  <w:num w:numId="2" w16cid:durableId="198972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05AB5"/>
    <w:rsid w:val="000117AD"/>
    <w:rsid w:val="0001197A"/>
    <w:rsid w:val="000A58FD"/>
    <w:rsid w:val="000C0D0F"/>
    <w:rsid w:val="00104653"/>
    <w:rsid w:val="001206FA"/>
    <w:rsid w:val="00190E80"/>
    <w:rsid w:val="00190EE0"/>
    <w:rsid w:val="00191647"/>
    <w:rsid w:val="00195643"/>
    <w:rsid w:val="001A3059"/>
    <w:rsid w:val="001B1C7B"/>
    <w:rsid w:val="001B2ED0"/>
    <w:rsid w:val="001B43D6"/>
    <w:rsid w:val="001C022D"/>
    <w:rsid w:val="001D3CA0"/>
    <w:rsid w:val="001E7B53"/>
    <w:rsid w:val="00233612"/>
    <w:rsid w:val="00247E07"/>
    <w:rsid w:val="00262C9C"/>
    <w:rsid w:val="0027142F"/>
    <w:rsid w:val="0028714C"/>
    <w:rsid w:val="002A7669"/>
    <w:rsid w:val="002B6A33"/>
    <w:rsid w:val="002C2B60"/>
    <w:rsid w:val="002C4713"/>
    <w:rsid w:val="00376FB7"/>
    <w:rsid w:val="00381E25"/>
    <w:rsid w:val="003C251B"/>
    <w:rsid w:val="003D6092"/>
    <w:rsid w:val="00422CF3"/>
    <w:rsid w:val="00427B7E"/>
    <w:rsid w:val="00427F78"/>
    <w:rsid w:val="00450B04"/>
    <w:rsid w:val="00455EF3"/>
    <w:rsid w:val="00473508"/>
    <w:rsid w:val="00473CA1"/>
    <w:rsid w:val="00486889"/>
    <w:rsid w:val="00487141"/>
    <w:rsid w:val="00491A08"/>
    <w:rsid w:val="004A4D26"/>
    <w:rsid w:val="00504439"/>
    <w:rsid w:val="00554944"/>
    <w:rsid w:val="005705AB"/>
    <w:rsid w:val="00583E27"/>
    <w:rsid w:val="00590E86"/>
    <w:rsid w:val="005A46C2"/>
    <w:rsid w:val="006A4A79"/>
    <w:rsid w:val="006B69C1"/>
    <w:rsid w:val="006D4507"/>
    <w:rsid w:val="00787937"/>
    <w:rsid w:val="007F41F6"/>
    <w:rsid w:val="00802A09"/>
    <w:rsid w:val="00803A7F"/>
    <w:rsid w:val="00807538"/>
    <w:rsid w:val="00824A00"/>
    <w:rsid w:val="0083262E"/>
    <w:rsid w:val="00843C52"/>
    <w:rsid w:val="00866091"/>
    <w:rsid w:val="00880ABF"/>
    <w:rsid w:val="00896700"/>
    <w:rsid w:val="008973B3"/>
    <w:rsid w:val="008A3FBF"/>
    <w:rsid w:val="008B497E"/>
    <w:rsid w:val="008E2E4B"/>
    <w:rsid w:val="00913563"/>
    <w:rsid w:val="009743AF"/>
    <w:rsid w:val="009C36BB"/>
    <w:rsid w:val="00A13F87"/>
    <w:rsid w:val="00A24E0F"/>
    <w:rsid w:val="00A45302"/>
    <w:rsid w:val="00A61C9E"/>
    <w:rsid w:val="00AB2124"/>
    <w:rsid w:val="00AB72BB"/>
    <w:rsid w:val="00AC31FA"/>
    <w:rsid w:val="00AC5895"/>
    <w:rsid w:val="00AE6B7A"/>
    <w:rsid w:val="00AF496B"/>
    <w:rsid w:val="00B46389"/>
    <w:rsid w:val="00B64990"/>
    <w:rsid w:val="00BA44BA"/>
    <w:rsid w:val="00C12F1A"/>
    <w:rsid w:val="00C178CF"/>
    <w:rsid w:val="00C2729B"/>
    <w:rsid w:val="00C371FF"/>
    <w:rsid w:val="00C54B0D"/>
    <w:rsid w:val="00C964DD"/>
    <w:rsid w:val="00CD0789"/>
    <w:rsid w:val="00D018D4"/>
    <w:rsid w:val="00D91BE2"/>
    <w:rsid w:val="00EC2A94"/>
    <w:rsid w:val="00ED168D"/>
    <w:rsid w:val="00EE2167"/>
    <w:rsid w:val="00EE60D6"/>
    <w:rsid w:val="00EF15DC"/>
    <w:rsid w:val="00EF1D5B"/>
    <w:rsid w:val="00F05AB5"/>
    <w:rsid w:val="00F14DB3"/>
    <w:rsid w:val="00F72BC3"/>
    <w:rsid w:val="00FA13AC"/>
    <w:rsid w:val="00FC3392"/>
    <w:rsid w:val="00FC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5C0A2"/>
  <w15:chartTrackingRefBased/>
  <w15:docId w15:val="{0D83D21A-4478-4B59-8117-C35410B5C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465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46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4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4653"/>
    <w:rPr>
      <w:sz w:val="18"/>
      <w:szCs w:val="18"/>
    </w:rPr>
  </w:style>
  <w:style w:type="table" w:styleId="a7">
    <w:name w:val="Table Grid"/>
    <w:basedOn w:val="a1"/>
    <w:uiPriority w:val="39"/>
    <w:qFormat/>
    <w:rsid w:val="00104653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07538"/>
    <w:pPr>
      <w:ind w:firstLineChars="200" w:firstLine="420"/>
    </w:pPr>
  </w:style>
  <w:style w:type="paragraph" w:styleId="a9">
    <w:name w:val="Revision"/>
    <w:hidden/>
    <w:uiPriority w:val="99"/>
    <w:semiHidden/>
    <w:rsid w:val="00190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536</Words>
  <Characters>3193</Characters>
  <Application>Microsoft Office Word</Application>
  <DocSecurity>0</DocSecurity>
  <Lines>76</Lines>
  <Paragraphs>42</Paragraphs>
  <ScaleCrop>false</ScaleCrop>
  <Company>Organization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57</cp:revision>
  <dcterms:created xsi:type="dcterms:W3CDTF">2024-05-13T09:24:00Z</dcterms:created>
  <dcterms:modified xsi:type="dcterms:W3CDTF">2024-08-18T15:11:00Z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6a83635228044bda74bf34295112f8a8e25ecd937a34958dbc5bc16d66462d82</vt:lpwstr>
  </property>
</Properties>
</file>